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9" w:rsidRDefault="001377D9" w:rsidP="00FE6064"/>
    <w:p w:rsidR="00FE6064" w:rsidRDefault="00FE6064" w:rsidP="00FE6064"/>
    <w:p w:rsidR="00FE6064" w:rsidRDefault="00FE6064" w:rsidP="006B624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</w:pPr>
      <w:r w:rsidRPr="00FE606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PROGETTO </w:t>
      </w:r>
      <w:r w:rsidR="009A3107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FORMATIVO </w:t>
      </w:r>
      <w:r w:rsidRPr="00FE606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>DI ALTERNANZA SCUOLA LAVORO</w:t>
      </w:r>
    </w:p>
    <w:p w:rsidR="00B34FF8" w:rsidRPr="00887BCF" w:rsidRDefault="00445914" w:rsidP="00887BC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SansSerif"/>
          <w:b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="SansSerif"/>
          <w:b/>
          <w:kern w:val="0"/>
          <w:sz w:val="20"/>
          <w:szCs w:val="20"/>
          <w:lang w:eastAsia="it-IT" w:bidi="ar-SA"/>
        </w:rPr>
        <w:t xml:space="preserve">Inviare </w:t>
      </w:r>
      <w:r w:rsidR="00B34FF8" w:rsidRPr="00887BCF">
        <w:rPr>
          <w:rFonts w:asciiTheme="minorHAnsi" w:eastAsia="Times New Roman" w:hAnsiTheme="minorHAnsi" w:cs="SansSerif"/>
          <w:b/>
          <w:kern w:val="0"/>
          <w:sz w:val="20"/>
          <w:szCs w:val="20"/>
          <w:lang w:eastAsia="it-IT" w:bidi="ar-SA"/>
        </w:rPr>
        <w:t xml:space="preserve">una copia del progetto formativo definitivo con tutte le firme richieste a </w:t>
      </w:r>
      <w:hyperlink r:id="rId8" w:history="1">
        <w:r w:rsidR="00B34FF8" w:rsidRPr="00887BCF">
          <w:rPr>
            <w:rStyle w:val="Collegamentoipertestuale"/>
            <w:rFonts w:asciiTheme="minorHAnsi" w:eastAsia="Times New Roman" w:hAnsiTheme="minorHAnsi" w:cs="SansSerif"/>
            <w:b/>
            <w:kern w:val="0"/>
            <w:sz w:val="20"/>
            <w:szCs w:val="20"/>
            <w:lang w:eastAsia="it-IT" w:bidi="ar-SA"/>
          </w:rPr>
          <w:t>scuole.cosp@unimi.it</w:t>
        </w:r>
      </w:hyperlink>
    </w:p>
    <w:p w:rsidR="00B34FF8" w:rsidRDefault="00B34FF8" w:rsidP="006B624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</w:pPr>
    </w:p>
    <w:p w:rsidR="00CB4133" w:rsidRPr="00341449" w:rsidRDefault="003A0A5C" w:rsidP="00CB4133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(</w:t>
      </w:r>
      <w:r w:rsidR="006D3049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punti da 1 a 3 d</w:t>
      </w:r>
      <w:r w:rsidR="00CB4133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a compilare a cura </w:t>
      </w:r>
      <w:r w:rsidR="00341449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del tutor </w:t>
      </w:r>
      <w:r w:rsidR="00CB4133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dell’Istituto scolastico</w:t>
      </w:r>
      <w:r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)</w:t>
      </w:r>
    </w:p>
    <w:p w:rsidR="00FE6064" w:rsidRPr="00A029AA" w:rsidRDefault="00CD7B5F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FE6064"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DATI DELL’ISTITUTO CHE PRESENTA IL PROGETTO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Istituto: _______________________________________________________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Codice </w:t>
      </w:r>
      <w:proofErr w:type="spellStart"/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Mecc</w:t>
      </w:r>
      <w:proofErr w:type="spellEnd"/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.: __________________________________________________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Indirizzo: ______________________________________________________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Tel.: ___________________________________fax _____________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e- mail _______________________________________________________</w:t>
      </w:r>
    </w:p>
    <w:p w:rsidR="00FE6064" w:rsidRPr="00A029AA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Dirigente Scolastico _____________________________________________</w:t>
      </w:r>
    </w:p>
    <w:p w:rsidR="00FE6064" w:rsidRPr="00A029AA" w:rsidRDefault="00E64252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Polizze assicurative INAIL </w:t>
      </w:r>
      <w:r w:rsidR="002A7652"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N° ____________________________</w:t>
      </w: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 RC</w:t>
      </w:r>
      <w:r w:rsidR="002A7652"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N° ______________________________</w:t>
      </w:r>
    </w:p>
    <w:p w:rsidR="00BE25B8" w:rsidRPr="00A029AA" w:rsidRDefault="00BE25B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874F2" w:rsidRPr="00A029AA" w:rsidRDefault="007062F8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C874F2"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STRUTTURA ORGANIZZATIVA, ORGANI E RISORSE UMANE COINVOLTI, IN PARTICOLARE DESCRIVERE IN DETTAGLIO</w:t>
      </w: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a) STUDENTE (indicare i nominativi o nel caso in cui fossero più di 5 allegare elenco con nomi e firme degli studenti; se minorenni è necessaria anche la firma del genitore) </w:t>
      </w: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b) COMPOSIZIONE DEL CTS/ CS –DIPARTIMENTO/I COINVOLTO/I</w:t>
      </w:r>
    </w:p>
    <w:p w:rsidR="00C874F2" w:rsidRPr="00A029AA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c) COMPITI, INIZIATIVE/ATTIVITÀ CHE SVOLGERANNO I CONSIGLI DI CLASSE INTERESSATI</w:t>
      </w: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d) COMPITI, INIZIATIVE, ATTIVITÀ CHE I TUTOR INTERNI ED ESTERNI SVOLGERANNO IN RELAZIONE AL PROGETTO</w:t>
      </w: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breve descrizione </w:t>
      </w:r>
    </w:p>
    <w:p w:rsidR="00C874F2" w:rsidRPr="00A029AA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874F2" w:rsidRPr="00FE6064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TUTOR INTERNI – nominativo Prof.</w:t>
      </w:r>
    </w:p>
    <w:p w:rsidR="00C874F2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green"/>
          <w:lang w:eastAsia="en-US" w:bidi="ar-SA"/>
        </w:rPr>
      </w:pPr>
    </w:p>
    <w:p w:rsidR="00C874F2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green"/>
          <w:lang w:eastAsia="en-US" w:bidi="ar-SA"/>
        </w:rPr>
      </w:pPr>
    </w:p>
    <w:p w:rsidR="00C874F2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green"/>
          <w:lang w:eastAsia="en-US" w:bidi="ar-SA"/>
        </w:rPr>
      </w:pPr>
    </w:p>
    <w:p w:rsidR="00C874F2" w:rsidRPr="00A029AA" w:rsidRDefault="007062F8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3</w:t>
      </w:r>
      <w:r w:rsidR="00C874F2"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COMPETENZE DA ACQUISIRE, NEL PERCORSO PROGETTUALE CON SPECIFICO RIFERIMENTO ALL’EQF</w:t>
      </w:r>
    </w:p>
    <w:p w:rsidR="00C874F2" w:rsidRDefault="00C874F2" w:rsidP="00C874F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029AA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Livello Competenze                                              Abilità Conoscenze</w:t>
      </w:r>
    </w:p>
    <w:p w:rsidR="00C874F2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green"/>
          <w:lang w:eastAsia="en-US" w:bidi="ar-SA"/>
        </w:rPr>
      </w:pPr>
    </w:p>
    <w:p w:rsidR="00C874F2" w:rsidRDefault="00C874F2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green"/>
          <w:lang w:eastAsia="en-US" w:bidi="ar-SA"/>
        </w:rPr>
      </w:pPr>
    </w:p>
    <w:p w:rsidR="00544417" w:rsidRPr="00544417" w:rsidRDefault="00341449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(</w:t>
      </w:r>
      <w:r w:rsidR="006D3049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punti da 4 a 10 d</w:t>
      </w:r>
      <w:r w:rsidR="00544417"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a compilare a cura del tutor Universitario</w:t>
      </w:r>
      <w:r w:rsidRPr="00AB032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)</w:t>
      </w:r>
    </w:p>
    <w:p w:rsidR="00CD7B5F" w:rsidRPr="00544417" w:rsidRDefault="00B34FF8" w:rsidP="00CD7B5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CD7B5F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TITOLO DEL PROGETTO</w:t>
      </w:r>
    </w:p>
    <w:p w:rsidR="00F50668" w:rsidRPr="00544417" w:rsidRDefault="00F5066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“Ottimizziamo!”: introduzione alla ricerca operativa</w:t>
      </w:r>
    </w:p>
    <w:p w:rsidR="00CD7B5F" w:rsidRPr="00544417" w:rsidRDefault="00CD7B5F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6064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ABSTRACT DEL PROGETTO (CONTESTO DI PARTENZA, OBIETTIVI E FINALITA’ IN COERENZA CON I BISOGNI FORMATIVI DEL TERRITORIO, DESTINATARI, ATTIVITA’, RISULTATI E IMPATTO)</w:t>
      </w:r>
    </w:p>
    <w:p w:rsidR="00BE25B8" w:rsidRDefault="00F50668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F50668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Contesto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50668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La ricerca operativa è la branca della matematica che studia 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metodi algoritmici risolutivi per problemi decisionali complessi, per dare supporto ai decisori in ogni ambito. Il suo insegnamento è tuttora assente nei curricula delle scuole italiane di ogni ordine e grado. Mentre in tutto il mondo si moltiplicano le iniziative formative sia a livello scolastico che universitario per cercare di rispondere alla crescente domanda di conoscenze e competenze riguardanti i metodi scientifici per la risoluzione di problemi complessi, gli studenti italiani raggiungono il diploma di scuola secondaria superiore e spesso anche la laurea senza neppure sapere che la ricerca operativa esiste.</w:t>
      </w:r>
    </w:p>
    <w:p w:rsidR="00F50668" w:rsidRDefault="00F50668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F50668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Obiettivi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 Presentare agli studenti alcuni esempi di formulazione matematica di problemi di ottimizzazione e successiva risoluzione tramite software specifico.</w:t>
      </w:r>
    </w:p>
    <w:p w:rsidR="00F50668" w:rsidRDefault="00F50668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F50668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Finalità in coerenza con i bisogni formativi del territorio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 Il territorio lombardo è il motore economico dell’Italia ed esprime sia dal settore imprenditoriale privato che da quello dei servizi pubblici e delle pubbliche amministrazioni una fortissima domanda di competenze in ricerca operativa, sospinta anche dalla crescente disponibilità di dati in forma digitale, atti ad alimentare modelli matematici e sistemi di supporto alle decisioni.</w:t>
      </w:r>
    </w:p>
    <w:p w:rsidR="00F50668" w:rsidRDefault="00F50668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F50668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Destinatari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 Studenti di scuola secondaria superiore di ogni tipo e di ogni anno.</w:t>
      </w:r>
    </w:p>
    <w:p w:rsidR="00F50668" w:rsidRDefault="00F50668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F50668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Attività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5A7DF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Il progetto si sviluppa tramite attività laboratoriali, dove gli studenti apprendono l’arte di formulare matematicamente i problemi decisionali e la capacità di utilizzare gli strumenti software disponibili per risolverli, interpretandone correttamente e criticamente i risultati.</w:t>
      </w:r>
    </w:p>
    <w:p w:rsidR="00F50668" w:rsidRDefault="005A7DF7" w:rsidP="00F50668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5A7DF7">
        <w:rPr>
          <w:rFonts w:ascii="Calibri" w:eastAsia="Calibri" w:hAnsi="Calibri" w:cs="Times New Roman"/>
          <w:bCs/>
          <w:kern w:val="0"/>
          <w:sz w:val="22"/>
          <w:szCs w:val="22"/>
          <w:u w:val="single"/>
          <w:lang w:eastAsia="en-US" w:bidi="ar-SA"/>
        </w:rPr>
        <w:t>Risultati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 Suscitare l’interesse degli studenti verso una disciplina matematica di fondamentale importanza nel mondo del lavoro ed il cui apprendimento è sostanzialmente precluso loro dai curricula scolastici vigenti.</w:t>
      </w:r>
    </w:p>
    <w:p w:rsidR="005A7DF7" w:rsidRDefault="005A7DF7" w:rsidP="009C50A9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A7DF7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Impatto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Trasmissione di conoscenze (abilità di modellistica matematica) e competenze (uso di software per l’ottimizzazione).</w:t>
      </w:r>
      <w:r w:rsidR="009C50A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Motivazione allo studio della matematica.</w:t>
      </w:r>
      <w:r w:rsidR="009C50A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bookmarkStart w:id="0" w:name="_GoBack"/>
      <w:bookmarkEnd w:id="0"/>
      <w:r w:rsidR="009C50A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Orientamento verso lo studio universitario e professionale.</w:t>
      </w:r>
    </w:p>
    <w:p w:rsidR="005A7DF7" w:rsidRPr="00544417" w:rsidRDefault="005A7DF7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5A7DF7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TUTOR ESTERNI</w:t>
      </w:r>
      <w:r w:rsidR="00F81DAF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– </w:t>
      </w:r>
      <w:r w:rsidR="005A7DF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p</w:t>
      </w:r>
      <w:r w:rsidR="00F81DAF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rof</w:t>
      </w:r>
      <w:r w:rsidR="005A7DF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Giovanni Righini, prof. Alberto Ceselli (Università degli Studi di Milano)</w:t>
      </w:r>
    </w:p>
    <w:p w:rsidR="00FE6064" w:rsidRDefault="005A7DF7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5A7DF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Progettazione e svolgimento delle attività laboratoriali.</w:t>
      </w:r>
    </w:p>
    <w:p w:rsidR="005A7DF7" w:rsidRDefault="005A7DF7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Realizzazione del materiale didattico.</w:t>
      </w:r>
    </w:p>
    <w:p w:rsidR="005A7DF7" w:rsidRPr="005A7DF7" w:rsidRDefault="005A7DF7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Valutazione ex post tramite questionari.</w:t>
      </w:r>
    </w:p>
    <w:p w:rsidR="004C445A" w:rsidRPr="00544417" w:rsidRDefault="004C445A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6064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6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DEFINIZIONE DEI TEMPI E DEI LUOGHI</w:t>
      </w:r>
    </w:p>
    <w:p w:rsidR="004C445A" w:rsidRPr="005A7DF7" w:rsidRDefault="005A7DF7" w:rsidP="005A7DF7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5A7DF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Per ogni gruppo di studenti 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(da 25 a 50) i</w:t>
      </w:r>
      <w:r w:rsidRPr="005A7DF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l progetto 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si articola in una o due giornate piene, presso il polo universitario di Crema dell’Università degli Studi di Milano.</w:t>
      </w:r>
    </w:p>
    <w:p w:rsidR="009A3107" w:rsidRPr="00544417" w:rsidRDefault="009A3107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6064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INIZIATIVE DI ORIENTAMENTO</w:t>
      </w:r>
    </w:p>
    <w:p w:rsidR="00FE6064" w:rsidRPr="00544417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Attività previste Modalità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6064" w:rsidRPr="00544417" w:rsidTr="000A0115">
        <w:tc>
          <w:tcPr>
            <w:tcW w:w="4814" w:type="dxa"/>
          </w:tcPr>
          <w:p w:rsidR="00FE6064" w:rsidRPr="00544417" w:rsidRDefault="00FE6064" w:rsidP="00FE606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44417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Attività previste</w:t>
            </w:r>
          </w:p>
        </w:tc>
        <w:tc>
          <w:tcPr>
            <w:tcW w:w="4814" w:type="dxa"/>
          </w:tcPr>
          <w:p w:rsidR="00FE6064" w:rsidRPr="00544417" w:rsidRDefault="00FE6064" w:rsidP="00FE606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44417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Modalità di svolgimento</w:t>
            </w:r>
          </w:p>
        </w:tc>
      </w:tr>
      <w:tr w:rsidR="00FE6064" w:rsidRPr="00544417" w:rsidTr="000A0115">
        <w:tc>
          <w:tcPr>
            <w:tcW w:w="4814" w:type="dxa"/>
          </w:tcPr>
          <w:p w:rsidR="00FE6064" w:rsidRDefault="009C50A9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Presentazione svolta il 29 Settembre 2016 presso il Dipartimento di Matematica dell’Università degli Studi di Milano.</w:t>
            </w:r>
          </w:p>
          <w:p w:rsidR="009C50A9" w:rsidRDefault="009C50A9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9C50A9" w:rsidRPr="00544417" w:rsidRDefault="009C50A9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Gli </w:t>
            </w:r>
            <w:proofErr w:type="spellStart"/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stages</w:t>
            </w:r>
            <w:proofErr w:type="spellEnd"/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in laboratorio verranno effettuati in date concordate con l’istituto.</w:t>
            </w:r>
          </w:p>
        </w:tc>
        <w:tc>
          <w:tcPr>
            <w:tcW w:w="4814" w:type="dxa"/>
          </w:tcPr>
          <w:p w:rsidR="00FE6064" w:rsidRPr="00544417" w:rsidRDefault="009C50A9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6-7 ore al giorno per 1-2 giorni.</w:t>
            </w:r>
          </w:p>
        </w:tc>
      </w:tr>
    </w:tbl>
    <w:p w:rsidR="00FE6064" w:rsidRPr="00544417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9A3107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PERSONALIZZAZIONE DEI PERCORSI</w:t>
      </w:r>
      <w:r w:rsidR="009A3107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: AZIONI, FASI E ARTICOLAZIONI DELL’INTERVENTO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6064" w:rsidRPr="00544417" w:rsidTr="000A0115">
        <w:tc>
          <w:tcPr>
            <w:tcW w:w="4814" w:type="dxa"/>
          </w:tcPr>
          <w:p w:rsidR="00FE6064" w:rsidRPr="00544417" w:rsidRDefault="00FE6064" w:rsidP="00FE606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44417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Attività previste</w:t>
            </w:r>
          </w:p>
        </w:tc>
        <w:tc>
          <w:tcPr>
            <w:tcW w:w="4814" w:type="dxa"/>
          </w:tcPr>
          <w:p w:rsidR="00FE6064" w:rsidRPr="00544417" w:rsidRDefault="00FE6064" w:rsidP="00FE606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44417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Modalità di svolgimento</w:t>
            </w:r>
          </w:p>
        </w:tc>
      </w:tr>
      <w:tr w:rsidR="00FE6064" w:rsidRPr="00544417" w:rsidTr="000A0115">
        <w:tc>
          <w:tcPr>
            <w:tcW w:w="4814" w:type="dxa"/>
          </w:tcPr>
          <w:p w:rsidR="00FE6064" w:rsidRPr="00544417" w:rsidRDefault="009C50A9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Stage in laboratorio</w:t>
            </w:r>
          </w:p>
        </w:tc>
        <w:tc>
          <w:tcPr>
            <w:tcW w:w="4814" w:type="dxa"/>
          </w:tcPr>
          <w:p w:rsidR="00FE6064" w:rsidRPr="00544417" w:rsidRDefault="00FE6064" w:rsidP="00FE6064">
            <w:pPr>
              <w:widowControl/>
              <w:suppressAutoHyphens w:val="0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44417"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In affiancamento</w:t>
            </w:r>
          </w:p>
        </w:tc>
      </w:tr>
    </w:tbl>
    <w:p w:rsidR="00FE6064" w:rsidRPr="00544417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270B5E" w:rsidRPr="00544417" w:rsidRDefault="00270B5E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6064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ATTIVITÀ LABORATORIALI</w:t>
      </w:r>
    </w:p>
    <w:p w:rsidR="00FE6064" w:rsidRPr="009C50A9" w:rsidRDefault="009C50A9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9C50A9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Il percorso consiste essenzialmente in attività laboratoriale.</w:t>
      </w:r>
    </w:p>
    <w:p w:rsidR="00FE6064" w:rsidRPr="00544417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6064" w:rsidRPr="00544417" w:rsidRDefault="00B34FF8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10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UTILIZZO DELLE NUOVE TECNOLOGIE, STRUMENTAZIONI INFORMATICHE, NETWORKING</w:t>
      </w:r>
    </w:p>
    <w:p w:rsidR="009C50A9" w:rsidRDefault="009C50A9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Foglio elettronico, solutori di modelli di programmazione lineare intera.</w:t>
      </w:r>
    </w:p>
    <w:p w:rsidR="00181973" w:rsidRPr="00544417" w:rsidRDefault="00181973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:rsidR="00FE6064" w:rsidRPr="00544417" w:rsidRDefault="00BA11AA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11</w:t>
      </w:r>
      <w:r w:rsidR="00FE6064" w:rsidRPr="00544417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MODALITÀ DI CERTIFICAZIONE/ATTESTAZIONE DELLE COMPETENZE (FORMALI, INFORMALI E NON FORMALI)</w:t>
      </w:r>
    </w:p>
    <w:p w:rsidR="00FE6064" w:rsidRPr="00FE6064" w:rsidRDefault="00FE6064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54441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lastRenderedPageBreak/>
        <w:t>Compilazione allegato H</w:t>
      </w:r>
      <w:r w:rsidR="00340134" w:rsidRPr="0054441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 (disponibile sulla guida del Ministero</w:t>
      </w:r>
      <w:r w:rsidR="00A20ED5" w:rsidRPr="0054441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 da compilare alla conclusione</w:t>
      </w:r>
      <w:r w:rsidR="00340134" w:rsidRPr="0054441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)</w:t>
      </w:r>
    </w:p>
    <w:p w:rsidR="004509DE" w:rsidRDefault="004509DE" w:rsidP="00FE606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highlight w:val="yellow"/>
          <w:lang w:eastAsia="en-US" w:bidi="ar-SA"/>
        </w:rPr>
      </w:pPr>
    </w:p>
    <w:p w:rsidR="00B92374" w:rsidRDefault="00551431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Firma del tirocinante 1</w:t>
      </w:r>
      <w:r w:rsidR="0073151D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 xml:space="preserve"> (allegare elenco studenti con</w:t>
      </w:r>
      <w:r w:rsidR="006B038C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 xml:space="preserve"> firme se risultassero più di 5 </w:t>
      </w:r>
      <w:r w:rsidR="00A31595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 xml:space="preserve">tirocinanti </w:t>
      </w:r>
      <w:r w:rsidR="006B038C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con firma del genitore se minorenne)</w:t>
      </w:r>
      <w:r w:rsidR="00B92374"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br/>
      </w:r>
    </w:p>
    <w:p w:rsidR="00341C56" w:rsidRPr="00B92374" w:rsidRDefault="00341C56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__________________________________________________</w:t>
      </w:r>
    </w:p>
    <w:p w:rsidR="004509DE" w:rsidRDefault="004509DE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4509DE" w:rsidRDefault="004509DE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181973" w:rsidRDefault="00181973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1F5F94" w:rsidRDefault="001F5F9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181973" w:rsidRDefault="00181973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Timbro e firma per il Soggetto Promotore (Dirigente scolastico)</w:t>
      </w: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A45C53" w:rsidRPr="00B92374" w:rsidRDefault="00A45C53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___________________</w:t>
      </w:r>
      <w:r w:rsidR="00181973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_______________________________</w:t>
      </w: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E615E5" w:rsidRDefault="00E615E5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br/>
        <w:t>Timbro e firma per il Soggetto Ospitante (Università degli Studi di Milano)</w:t>
      </w:r>
    </w:p>
    <w:p w:rsidR="00B92374" w:rsidRP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 xml:space="preserve"> </w:t>
      </w:r>
    </w:p>
    <w:p w:rsidR="00B92374" w:rsidRDefault="00B92374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</w:p>
    <w:p w:rsidR="00A45C53" w:rsidRPr="00B92374" w:rsidRDefault="009C50A9" w:rsidP="00B92374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>
        <w:rPr>
          <w:rFonts w:ascii="SansSerif" w:eastAsia="Times New Roman" w:hAnsi="SansSerif" w:cs="SansSerif"/>
          <w:noProof/>
          <w:kern w:val="0"/>
          <w:sz w:val="20"/>
          <w:szCs w:val="20"/>
          <w:lang w:eastAsia="it-IT" w:bidi="ar-SA"/>
        </w:rPr>
        <w:drawing>
          <wp:inline distT="0" distB="0" distL="0" distR="0">
            <wp:extent cx="2192464" cy="105687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73" cy="10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64" w:rsidRDefault="00B92374" w:rsidP="008663A7">
      <w:pPr>
        <w:suppressAutoHyphens w:val="0"/>
        <w:autoSpaceDE w:val="0"/>
        <w:autoSpaceDN w:val="0"/>
        <w:adjustRightInd w:val="0"/>
        <w:spacing w:line="232" w:lineRule="atLeast"/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</w:pPr>
      <w:r w:rsidRPr="00B92374">
        <w:rPr>
          <w:rFonts w:ascii="SansSerif" w:eastAsia="Times New Roman" w:hAnsi="SansSerif" w:cs="SansSerif"/>
          <w:kern w:val="0"/>
          <w:sz w:val="20"/>
          <w:szCs w:val="20"/>
          <w:lang w:eastAsia="it-IT" w:bidi="ar-SA"/>
        </w:rPr>
        <w:t>__________________________________________________</w:t>
      </w:r>
    </w:p>
    <w:sectPr w:rsidR="00FE6064" w:rsidSect="00D41409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6" w:rsidRDefault="003A3486" w:rsidP="001377D9">
      <w:r>
        <w:separator/>
      </w:r>
    </w:p>
  </w:endnote>
  <w:endnote w:type="continuationSeparator" w:id="0">
    <w:p w:rsidR="003A3486" w:rsidRDefault="003A3486" w:rsidP="001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9" w:rsidRDefault="001377D9">
    <w:pPr>
      <w:pStyle w:val="Pidipagina"/>
    </w:pPr>
  </w:p>
  <w:p w:rsidR="001377D9" w:rsidRDefault="001377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6" w:rsidRDefault="003A3486" w:rsidP="001377D9">
      <w:r>
        <w:separator/>
      </w:r>
    </w:p>
  </w:footnote>
  <w:footnote w:type="continuationSeparator" w:id="0">
    <w:p w:rsidR="003A3486" w:rsidRDefault="003A3486" w:rsidP="0013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72" w:rsidRDefault="00B46472">
    <w:pPr>
      <w:pStyle w:val="Intestazione"/>
    </w:pPr>
  </w:p>
  <w:p w:rsidR="001377D9" w:rsidRDefault="00B46472">
    <w:pPr>
      <w:pStyle w:val="Intestazione"/>
    </w:pPr>
    <w:r w:rsidRPr="00603D9D">
      <w:rPr>
        <w:rFonts w:ascii="Palatino" w:hAnsi="Palatino"/>
        <w:b/>
        <w:bCs/>
        <w:smallCaps/>
        <w:noProof/>
        <w:sz w:val="28"/>
        <w:lang w:eastAsia="it-IT"/>
      </w:rPr>
      <w:drawing>
        <wp:inline distT="0" distB="0" distL="0" distR="0">
          <wp:extent cx="5791200" cy="885825"/>
          <wp:effectExtent l="0" t="0" r="0" b="9525"/>
          <wp:docPr id="2" name="Immagine 2" descr="BAN_Nero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Nero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3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E0312" wp14:editId="0338C360">
              <wp:simplePos x="0" y="0"/>
              <wp:positionH relativeFrom="column">
                <wp:posOffset>996950</wp:posOffset>
              </wp:positionH>
              <wp:positionV relativeFrom="paragraph">
                <wp:posOffset>281940</wp:posOffset>
              </wp:positionV>
              <wp:extent cx="4381500" cy="50609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D9" w:rsidRPr="00284F06" w:rsidRDefault="001377D9" w:rsidP="00B46472">
                          <w:pPr>
                            <w:spacing w:line="300" w:lineRule="exact"/>
                            <w:ind w:left="5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2E0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5pt;margin-top:22.2pt;width:34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hc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" filled="f" stroked="f">
              <v:textbox>
                <w:txbxContent>
                  <w:p w:rsidR="001377D9" w:rsidRPr="00284F06" w:rsidRDefault="001377D9" w:rsidP="00B46472">
                    <w:pPr>
                      <w:spacing w:line="300" w:lineRule="exact"/>
                      <w:ind w:left="57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8F"/>
    <w:multiLevelType w:val="hybridMultilevel"/>
    <w:tmpl w:val="D042ED7C"/>
    <w:lvl w:ilvl="0" w:tplc="7B4C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707"/>
    <w:multiLevelType w:val="hybridMultilevel"/>
    <w:tmpl w:val="D1460974"/>
    <w:lvl w:ilvl="0" w:tplc="1570D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F"/>
    <w:rsid w:val="000133E6"/>
    <w:rsid w:val="00044640"/>
    <w:rsid w:val="00047395"/>
    <w:rsid w:val="00090FBA"/>
    <w:rsid w:val="00125F9E"/>
    <w:rsid w:val="001367E3"/>
    <w:rsid w:val="001371BD"/>
    <w:rsid w:val="001377D9"/>
    <w:rsid w:val="001479CE"/>
    <w:rsid w:val="00150807"/>
    <w:rsid w:val="0017391D"/>
    <w:rsid w:val="00181973"/>
    <w:rsid w:val="001A776E"/>
    <w:rsid w:val="001B6B7D"/>
    <w:rsid w:val="001C4C10"/>
    <w:rsid w:val="001D6F87"/>
    <w:rsid w:val="001F5F94"/>
    <w:rsid w:val="00231A05"/>
    <w:rsid w:val="002633EC"/>
    <w:rsid w:val="00270B5E"/>
    <w:rsid w:val="00272365"/>
    <w:rsid w:val="00294A69"/>
    <w:rsid w:val="00295095"/>
    <w:rsid w:val="002A2217"/>
    <w:rsid w:val="002A7652"/>
    <w:rsid w:val="002B5454"/>
    <w:rsid w:val="002C79A9"/>
    <w:rsid w:val="00320F8B"/>
    <w:rsid w:val="00325232"/>
    <w:rsid w:val="0033758C"/>
    <w:rsid w:val="00340134"/>
    <w:rsid w:val="00341449"/>
    <w:rsid w:val="00341C56"/>
    <w:rsid w:val="0035145F"/>
    <w:rsid w:val="003557CC"/>
    <w:rsid w:val="00370CAB"/>
    <w:rsid w:val="003A0A5C"/>
    <w:rsid w:val="003A3486"/>
    <w:rsid w:val="003B0B49"/>
    <w:rsid w:val="003C1D24"/>
    <w:rsid w:val="0040672C"/>
    <w:rsid w:val="00445914"/>
    <w:rsid w:val="004509DE"/>
    <w:rsid w:val="004C0B25"/>
    <w:rsid w:val="004C445A"/>
    <w:rsid w:val="004C5E1B"/>
    <w:rsid w:val="004F13EE"/>
    <w:rsid w:val="00541550"/>
    <w:rsid w:val="00544417"/>
    <w:rsid w:val="00551431"/>
    <w:rsid w:val="005552EB"/>
    <w:rsid w:val="00572339"/>
    <w:rsid w:val="0058075E"/>
    <w:rsid w:val="00580A9C"/>
    <w:rsid w:val="005A7DF7"/>
    <w:rsid w:val="005C1586"/>
    <w:rsid w:val="005C7F3E"/>
    <w:rsid w:val="005E4CBB"/>
    <w:rsid w:val="006431FB"/>
    <w:rsid w:val="00682306"/>
    <w:rsid w:val="006A1B05"/>
    <w:rsid w:val="006B038C"/>
    <w:rsid w:val="006B6241"/>
    <w:rsid w:val="006C5EDF"/>
    <w:rsid w:val="006D3049"/>
    <w:rsid w:val="006E56E8"/>
    <w:rsid w:val="007062B1"/>
    <w:rsid w:val="007062F8"/>
    <w:rsid w:val="00717E80"/>
    <w:rsid w:val="00724CE4"/>
    <w:rsid w:val="0073151D"/>
    <w:rsid w:val="007336CA"/>
    <w:rsid w:val="0077165B"/>
    <w:rsid w:val="00774859"/>
    <w:rsid w:val="00781906"/>
    <w:rsid w:val="00792FEF"/>
    <w:rsid w:val="007A2BE5"/>
    <w:rsid w:val="007D2BBD"/>
    <w:rsid w:val="007F0B06"/>
    <w:rsid w:val="00842981"/>
    <w:rsid w:val="00845602"/>
    <w:rsid w:val="00860D7B"/>
    <w:rsid w:val="008663A7"/>
    <w:rsid w:val="00887BCF"/>
    <w:rsid w:val="008B2C77"/>
    <w:rsid w:val="008D5104"/>
    <w:rsid w:val="008E1337"/>
    <w:rsid w:val="0091012E"/>
    <w:rsid w:val="00920237"/>
    <w:rsid w:val="00922F51"/>
    <w:rsid w:val="00924BCB"/>
    <w:rsid w:val="0094380A"/>
    <w:rsid w:val="00946091"/>
    <w:rsid w:val="00946996"/>
    <w:rsid w:val="00953B9B"/>
    <w:rsid w:val="009637EB"/>
    <w:rsid w:val="009A2024"/>
    <w:rsid w:val="009A3107"/>
    <w:rsid w:val="009B6BA2"/>
    <w:rsid w:val="009C50A9"/>
    <w:rsid w:val="00A029AA"/>
    <w:rsid w:val="00A029AC"/>
    <w:rsid w:val="00A20ED5"/>
    <w:rsid w:val="00A26DA3"/>
    <w:rsid w:val="00A31595"/>
    <w:rsid w:val="00A3493B"/>
    <w:rsid w:val="00A360E1"/>
    <w:rsid w:val="00A36F1A"/>
    <w:rsid w:val="00A45C53"/>
    <w:rsid w:val="00A53FF9"/>
    <w:rsid w:val="00A55C5E"/>
    <w:rsid w:val="00A57A05"/>
    <w:rsid w:val="00A65A41"/>
    <w:rsid w:val="00A74E30"/>
    <w:rsid w:val="00A8309C"/>
    <w:rsid w:val="00AB032B"/>
    <w:rsid w:val="00AB67BC"/>
    <w:rsid w:val="00AD6CDB"/>
    <w:rsid w:val="00AF7C8A"/>
    <w:rsid w:val="00B2159B"/>
    <w:rsid w:val="00B34FF8"/>
    <w:rsid w:val="00B447C9"/>
    <w:rsid w:val="00B46472"/>
    <w:rsid w:val="00B64504"/>
    <w:rsid w:val="00B67BCB"/>
    <w:rsid w:val="00B757ED"/>
    <w:rsid w:val="00B92374"/>
    <w:rsid w:val="00BA11AA"/>
    <w:rsid w:val="00BC69D5"/>
    <w:rsid w:val="00BD2A77"/>
    <w:rsid w:val="00BE25B8"/>
    <w:rsid w:val="00C20B71"/>
    <w:rsid w:val="00C2448C"/>
    <w:rsid w:val="00C60061"/>
    <w:rsid w:val="00C6336D"/>
    <w:rsid w:val="00C74762"/>
    <w:rsid w:val="00C77FDA"/>
    <w:rsid w:val="00C874F2"/>
    <w:rsid w:val="00C96F59"/>
    <w:rsid w:val="00CA2C62"/>
    <w:rsid w:val="00CB4133"/>
    <w:rsid w:val="00CB73D5"/>
    <w:rsid w:val="00CC51D8"/>
    <w:rsid w:val="00CC7D67"/>
    <w:rsid w:val="00CD7B5F"/>
    <w:rsid w:val="00CF51A1"/>
    <w:rsid w:val="00D12134"/>
    <w:rsid w:val="00D1454B"/>
    <w:rsid w:val="00D16DC2"/>
    <w:rsid w:val="00D35C81"/>
    <w:rsid w:val="00D37029"/>
    <w:rsid w:val="00D41409"/>
    <w:rsid w:val="00D6609E"/>
    <w:rsid w:val="00D71346"/>
    <w:rsid w:val="00E026D9"/>
    <w:rsid w:val="00E252F0"/>
    <w:rsid w:val="00E469BA"/>
    <w:rsid w:val="00E615E5"/>
    <w:rsid w:val="00E64252"/>
    <w:rsid w:val="00E73071"/>
    <w:rsid w:val="00E76E8E"/>
    <w:rsid w:val="00EA5A53"/>
    <w:rsid w:val="00EB1FB6"/>
    <w:rsid w:val="00EB5E7C"/>
    <w:rsid w:val="00EC38B8"/>
    <w:rsid w:val="00EC5DF4"/>
    <w:rsid w:val="00ED1722"/>
    <w:rsid w:val="00EE3277"/>
    <w:rsid w:val="00EE3D4D"/>
    <w:rsid w:val="00EE5160"/>
    <w:rsid w:val="00F06351"/>
    <w:rsid w:val="00F32B6F"/>
    <w:rsid w:val="00F4514F"/>
    <w:rsid w:val="00F50668"/>
    <w:rsid w:val="00F5123B"/>
    <w:rsid w:val="00F5650F"/>
    <w:rsid w:val="00F6404A"/>
    <w:rsid w:val="00F81DAF"/>
    <w:rsid w:val="00F95218"/>
    <w:rsid w:val="00FB30D0"/>
    <w:rsid w:val="00FC2439"/>
    <w:rsid w:val="00FD12A5"/>
    <w:rsid w:val="00FE58FE"/>
    <w:rsid w:val="00FE6064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4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EF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77D9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7D9"/>
  </w:style>
  <w:style w:type="paragraph" w:styleId="Pidipagina">
    <w:name w:val="footer"/>
    <w:basedOn w:val="Normale"/>
    <w:link w:val="PidipaginaCarattere"/>
    <w:uiPriority w:val="99"/>
    <w:unhideWhenUsed/>
    <w:rsid w:val="001377D9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7D9"/>
  </w:style>
  <w:style w:type="paragraph" w:customStyle="1" w:styleId="Contenutotabella">
    <w:name w:val="Contenuto tabella"/>
    <w:basedOn w:val="Normale"/>
    <w:rsid w:val="00D41409"/>
    <w:pPr>
      <w:suppressLineNumbers/>
    </w:pPr>
  </w:style>
  <w:style w:type="table" w:styleId="Grigliatabella">
    <w:name w:val="Table Grid"/>
    <w:basedOn w:val="Tabellanormale"/>
    <w:uiPriority w:val="39"/>
    <w:rsid w:val="00FE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57A0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5DF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4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EF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77D9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7D9"/>
  </w:style>
  <w:style w:type="paragraph" w:styleId="Pidipagina">
    <w:name w:val="footer"/>
    <w:basedOn w:val="Normale"/>
    <w:link w:val="PidipaginaCarattere"/>
    <w:uiPriority w:val="99"/>
    <w:unhideWhenUsed/>
    <w:rsid w:val="001377D9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7D9"/>
  </w:style>
  <w:style w:type="paragraph" w:customStyle="1" w:styleId="Contenutotabella">
    <w:name w:val="Contenuto tabella"/>
    <w:basedOn w:val="Normale"/>
    <w:rsid w:val="00D41409"/>
    <w:pPr>
      <w:suppressLineNumbers/>
    </w:pPr>
  </w:style>
  <w:style w:type="table" w:styleId="Grigliatabella">
    <w:name w:val="Table Grid"/>
    <w:basedOn w:val="Tabellanormale"/>
    <w:uiPriority w:val="39"/>
    <w:rsid w:val="00FE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57A0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5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.cosp@unim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Gambirasio</dc:creator>
  <cp:lastModifiedBy>Giovanni</cp:lastModifiedBy>
  <cp:revision>50</cp:revision>
  <cp:lastPrinted>2016-09-07T09:30:00Z</cp:lastPrinted>
  <dcterms:created xsi:type="dcterms:W3CDTF">2016-09-07T09:08:00Z</dcterms:created>
  <dcterms:modified xsi:type="dcterms:W3CDTF">2016-10-06T14:53:00Z</dcterms:modified>
</cp:coreProperties>
</file>